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5E93" w:rsidRPr="00E30948" w:rsidRDefault="00615E93" w:rsidP="00615E9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0" w:name="_GoBack"/>
      <w:bookmarkEnd w:id="0"/>
      <w:r w:rsidRPr="00E3094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85800" cy="7010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01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5E93" w:rsidRPr="00E30948" w:rsidRDefault="00615E93" w:rsidP="00615E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309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СОБРАНИЕ ДЕПУТАТОВ СОСНОВСКОГО</w:t>
      </w:r>
    </w:p>
    <w:p w:rsidR="00615E93" w:rsidRPr="00E30948" w:rsidRDefault="00615E93" w:rsidP="00615E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309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МУНИЦИПАЛЬНОГО РАЙОНА</w:t>
      </w:r>
    </w:p>
    <w:p w:rsidR="00615E93" w:rsidRPr="00E30948" w:rsidRDefault="00615E93" w:rsidP="00615E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0948">
        <w:rPr>
          <w:rFonts w:ascii="Times New Roman" w:eastAsia="Times New Roman" w:hAnsi="Times New Roman" w:cs="Times New Roman"/>
          <w:sz w:val="28"/>
          <w:szCs w:val="28"/>
          <w:lang w:eastAsia="ru-RU"/>
        </w:rPr>
        <w:t>пятого созыва</w:t>
      </w:r>
    </w:p>
    <w:p w:rsidR="00615E93" w:rsidRPr="00E30948" w:rsidRDefault="00615E93" w:rsidP="00615E93">
      <w:pPr>
        <w:pBdr>
          <w:top w:val="thinThickSmallGap" w:sz="24" w:space="1" w:color="auto"/>
        </w:pBd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b/>
          <w:bCs/>
          <w:sz w:val="28"/>
          <w:szCs w:val="28"/>
          <w:lang w:eastAsia="ar-SA"/>
        </w:rPr>
      </w:pPr>
    </w:p>
    <w:p w:rsidR="00615E93" w:rsidRDefault="00615E93" w:rsidP="00615E93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Arial" w:hAnsi="Times New Roman" w:cs="Times New Roman"/>
          <w:b/>
          <w:bCs/>
          <w:sz w:val="28"/>
          <w:szCs w:val="28"/>
          <w:lang w:eastAsia="ar-SA"/>
        </w:rPr>
        <w:t>РЕШЕНИЕ</w:t>
      </w:r>
    </w:p>
    <w:p w:rsidR="00615E93" w:rsidRPr="00E30948" w:rsidRDefault="00615E93" w:rsidP="00615E93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bCs/>
          <w:sz w:val="28"/>
          <w:szCs w:val="28"/>
          <w:lang w:eastAsia="ar-SA"/>
        </w:rPr>
      </w:pPr>
    </w:p>
    <w:p w:rsidR="002428C9" w:rsidRDefault="006A2A0E">
      <w:r>
        <w:t>От 07 апреля 2020 г. №718</w:t>
      </w:r>
    </w:p>
    <w:p w:rsidR="006A2A0E" w:rsidRDefault="006A2A0E" w:rsidP="006A2A0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понижении ставки </w:t>
      </w:r>
      <w:proofErr w:type="gramStart"/>
      <w:r>
        <w:rPr>
          <w:rFonts w:ascii="Times New Roman" w:hAnsi="Times New Roman"/>
          <w:sz w:val="28"/>
          <w:szCs w:val="28"/>
        </w:rPr>
        <w:t>единого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6A2A0E" w:rsidRDefault="006A2A0E" w:rsidP="006A2A0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налога на вмененный доход </w:t>
      </w:r>
    </w:p>
    <w:p w:rsidR="006A2A0E" w:rsidRDefault="006A2A0E" w:rsidP="006A2A0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отдельных видов деятельности</w:t>
      </w:r>
    </w:p>
    <w:p w:rsidR="006A2A0E" w:rsidRDefault="006A2A0E" w:rsidP="006A2A0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A2A0E" w:rsidRDefault="006A2A0E" w:rsidP="006A2A0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A2A0E" w:rsidRDefault="006A2A0E" w:rsidP="006A2A0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поручением Губернатора Челябинской области, пунктом 2.7 Плана мероприятий по обеспечению устойчивого развития экономики Челябинской области в условиях ухудшения ситуации в связи с распространением новой </w:t>
      </w:r>
      <w:proofErr w:type="spellStart"/>
      <w:r>
        <w:rPr>
          <w:rFonts w:ascii="Times New Roman" w:hAnsi="Times New Roman"/>
          <w:sz w:val="28"/>
          <w:szCs w:val="28"/>
        </w:rPr>
        <w:t>коронавирусной</w:t>
      </w:r>
      <w:proofErr w:type="spellEnd"/>
      <w:r>
        <w:rPr>
          <w:rFonts w:ascii="Times New Roman" w:hAnsi="Times New Roman"/>
          <w:sz w:val="28"/>
          <w:szCs w:val="28"/>
        </w:rPr>
        <w:t xml:space="preserve"> инфекции, руководствуясь статьей 346.31 Налогового Кодекса Российской Федерации,  Собрание депутатов Сосновского муниципального района пятого созыва, РЕШАЕТ:</w:t>
      </w:r>
    </w:p>
    <w:p w:rsidR="006A2A0E" w:rsidRDefault="006A2A0E" w:rsidP="006A2A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Установить ставку единого налога на вмененный доход для отдельных видов деятельности в размере 7,5 процента величины вмененного дохода для налогоплательщиков, осуществляющих следующие виды деятельности:</w:t>
      </w:r>
    </w:p>
    <w:p w:rsidR="006A2A0E" w:rsidRDefault="006A2A0E" w:rsidP="006A2A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оказание бытовых услуг, в том числе:</w:t>
      </w:r>
    </w:p>
    <w:p w:rsidR="006A2A0E" w:rsidRDefault="006A2A0E" w:rsidP="006A2A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proofErr w:type="gramStart"/>
      <w:r>
        <w:rPr>
          <w:rFonts w:ascii="Times New Roman" w:hAnsi="Times New Roman"/>
          <w:sz w:val="28"/>
          <w:szCs w:val="28"/>
        </w:rPr>
        <w:t>)д</w:t>
      </w:r>
      <w:proofErr w:type="gramEnd"/>
      <w:r>
        <w:rPr>
          <w:rFonts w:ascii="Times New Roman" w:hAnsi="Times New Roman"/>
          <w:sz w:val="28"/>
          <w:szCs w:val="28"/>
        </w:rPr>
        <w:t>еятельность зрелищно-развлекательная прочая (</w:t>
      </w:r>
      <w:proofErr w:type="spellStart"/>
      <w:r>
        <w:rPr>
          <w:rFonts w:ascii="Times New Roman" w:hAnsi="Times New Roman"/>
          <w:sz w:val="28"/>
          <w:szCs w:val="28"/>
        </w:rPr>
        <w:t>ОКВЭД</w:t>
      </w:r>
      <w:proofErr w:type="spellEnd"/>
      <w:r>
        <w:rPr>
          <w:rFonts w:ascii="Times New Roman" w:hAnsi="Times New Roman"/>
          <w:sz w:val="28"/>
          <w:szCs w:val="28"/>
        </w:rPr>
        <w:t xml:space="preserve"> 93.29);</w:t>
      </w:r>
    </w:p>
    <w:p w:rsidR="006A2A0E" w:rsidRDefault="006A2A0E" w:rsidP="006A2A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proofErr w:type="gramStart"/>
      <w:r>
        <w:rPr>
          <w:rFonts w:ascii="Times New Roman" w:hAnsi="Times New Roman"/>
          <w:sz w:val="28"/>
          <w:szCs w:val="28"/>
        </w:rPr>
        <w:t>)п</w:t>
      </w:r>
      <w:proofErr w:type="gramEnd"/>
      <w:r>
        <w:rPr>
          <w:rFonts w:ascii="Times New Roman" w:hAnsi="Times New Roman"/>
          <w:sz w:val="28"/>
          <w:szCs w:val="28"/>
        </w:rPr>
        <w:t>редоставление услуг по дневному уходу за детьми (</w:t>
      </w:r>
      <w:proofErr w:type="spellStart"/>
      <w:r>
        <w:rPr>
          <w:rFonts w:ascii="Times New Roman" w:hAnsi="Times New Roman"/>
          <w:sz w:val="28"/>
          <w:szCs w:val="28"/>
        </w:rPr>
        <w:t>ОКВЭД</w:t>
      </w:r>
      <w:proofErr w:type="spellEnd"/>
      <w:r>
        <w:rPr>
          <w:rFonts w:ascii="Times New Roman" w:hAnsi="Times New Roman"/>
          <w:sz w:val="28"/>
          <w:szCs w:val="28"/>
        </w:rPr>
        <w:t xml:space="preserve"> 88.91);</w:t>
      </w:r>
    </w:p>
    <w:p w:rsidR="006A2A0E" w:rsidRDefault="006A2A0E" w:rsidP="006A2A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proofErr w:type="gramStart"/>
      <w:r>
        <w:rPr>
          <w:rFonts w:ascii="Times New Roman" w:hAnsi="Times New Roman"/>
          <w:sz w:val="28"/>
          <w:szCs w:val="28"/>
        </w:rPr>
        <w:t>)р</w:t>
      </w:r>
      <w:proofErr w:type="gramEnd"/>
      <w:r>
        <w:rPr>
          <w:rFonts w:ascii="Times New Roman" w:hAnsi="Times New Roman"/>
          <w:sz w:val="28"/>
          <w:szCs w:val="28"/>
        </w:rPr>
        <w:t>емонт компьютеров, предметов личного потребления и хозяйственно-бытового назначения (</w:t>
      </w:r>
      <w:proofErr w:type="spellStart"/>
      <w:r>
        <w:rPr>
          <w:rFonts w:ascii="Times New Roman" w:hAnsi="Times New Roman"/>
          <w:sz w:val="28"/>
          <w:szCs w:val="28"/>
        </w:rPr>
        <w:t>ОКВЭД</w:t>
      </w:r>
      <w:proofErr w:type="spellEnd"/>
      <w:r>
        <w:rPr>
          <w:rFonts w:ascii="Times New Roman" w:hAnsi="Times New Roman"/>
          <w:sz w:val="28"/>
          <w:szCs w:val="28"/>
        </w:rPr>
        <w:t xml:space="preserve"> 95);</w:t>
      </w:r>
    </w:p>
    <w:p w:rsidR="006A2A0E" w:rsidRDefault="006A2A0E" w:rsidP="006A2A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proofErr w:type="gramStart"/>
      <w:r>
        <w:rPr>
          <w:rFonts w:ascii="Times New Roman" w:hAnsi="Times New Roman"/>
          <w:sz w:val="28"/>
          <w:szCs w:val="28"/>
        </w:rPr>
        <w:t>)с</w:t>
      </w:r>
      <w:proofErr w:type="gramEnd"/>
      <w:r>
        <w:rPr>
          <w:rFonts w:ascii="Times New Roman" w:hAnsi="Times New Roman"/>
          <w:sz w:val="28"/>
          <w:szCs w:val="28"/>
        </w:rPr>
        <w:t>тирка и химическая чистка текстильных и меховых изделий (</w:t>
      </w:r>
      <w:proofErr w:type="spellStart"/>
      <w:r>
        <w:rPr>
          <w:rFonts w:ascii="Times New Roman" w:hAnsi="Times New Roman"/>
          <w:sz w:val="28"/>
          <w:szCs w:val="28"/>
        </w:rPr>
        <w:t>ОКВЭД</w:t>
      </w:r>
      <w:proofErr w:type="spellEnd"/>
      <w:r>
        <w:rPr>
          <w:rFonts w:ascii="Times New Roman" w:hAnsi="Times New Roman"/>
          <w:sz w:val="28"/>
          <w:szCs w:val="28"/>
        </w:rPr>
        <w:t xml:space="preserve"> 96.01);</w:t>
      </w:r>
    </w:p>
    <w:p w:rsidR="006A2A0E" w:rsidRDefault="006A2A0E" w:rsidP="006A2A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proofErr w:type="gramStart"/>
      <w:r>
        <w:rPr>
          <w:rFonts w:ascii="Times New Roman" w:hAnsi="Times New Roman"/>
          <w:sz w:val="28"/>
          <w:szCs w:val="28"/>
        </w:rPr>
        <w:t>)п</w:t>
      </w:r>
      <w:proofErr w:type="gramEnd"/>
      <w:r>
        <w:rPr>
          <w:rFonts w:ascii="Times New Roman" w:hAnsi="Times New Roman"/>
          <w:sz w:val="28"/>
          <w:szCs w:val="28"/>
        </w:rPr>
        <w:t>редоставление услуг парикмахерскими и салонами красоты (</w:t>
      </w:r>
      <w:proofErr w:type="spellStart"/>
      <w:r>
        <w:rPr>
          <w:rFonts w:ascii="Times New Roman" w:hAnsi="Times New Roman"/>
          <w:sz w:val="28"/>
          <w:szCs w:val="28"/>
        </w:rPr>
        <w:t>ОКВЭД</w:t>
      </w:r>
      <w:proofErr w:type="spellEnd"/>
      <w:r>
        <w:rPr>
          <w:rFonts w:ascii="Times New Roman" w:hAnsi="Times New Roman"/>
          <w:sz w:val="28"/>
          <w:szCs w:val="28"/>
        </w:rPr>
        <w:t xml:space="preserve"> 96.02);</w:t>
      </w:r>
    </w:p>
    <w:p w:rsidR="006A2A0E" w:rsidRDefault="006A2A0E" w:rsidP="006A2A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</w:t>
      </w:r>
      <w:proofErr w:type="gramStart"/>
      <w:r>
        <w:rPr>
          <w:rFonts w:ascii="Times New Roman" w:hAnsi="Times New Roman"/>
          <w:sz w:val="28"/>
          <w:szCs w:val="28"/>
        </w:rPr>
        <w:t>)д</w:t>
      </w:r>
      <w:proofErr w:type="gramEnd"/>
      <w:r>
        <w:rPr>
          <w:rFonts w:ascii="Times New Roman" w:hAnsi="Times New Roman"/>
          <w:sz w:val="28"/>
          <w:szCs w:val="28"/>
        </w:rPr>
        <w:t>еятельность физкультурно-оздоровительная (</w:t>
      </w:r>
      <w:proofErr w:type="spellStart"/>
      <w:r>
        <w:rPr>
          <w:rFonts w:ascii="Times New Roman" w:hAnsi="Times New Roman"/>
          <w:sz w:val="28"/>
          <w:szCs w:val="28"/>
        </w:rPr>
        <w:t>ОКВЭД</w:t>
      </w:r>
      <w:proofErr w:type="spellEnd"/>
      <w:r>
        <w:rPr>
          <w:rFonts w:ascii="Times New Roman" w:hAnsi="Times New Roman"/>
          <w:sz w:val="28"/>
          <w:szCs w:val="28"/>
        </w:rPr>
        <w:t xml:space="preserve"> 96.04);</w:t>
      </w:r>
    </w:p>
    <w:p w:rsidR="006A2A0E" w:rsidRDefault="006A2A0E" w:rsidP="006A2A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2) оказание автотранспортных услуг по перевозке пассажиров (</w:t>
      </w:r>
      <w:proofErr w:type="spellStart"/>
      <w:r>
        <w:rPr>
          <w:rFonts w:ascii="Times New Roman" w:hAnsi="Times New Roman"/>
          <w:sz w:val="28"/>
          <w:szCs w:val="28"/>
        </w:rPr>
        <w:t>ОКВЭД</w:t>
      </w:r>
      <w:proofErr w:type="spellEnd"/>
      <w:r>
        <w:rPr>
          <w:rFonts w:ascii="Times New Roman" w:hAnsi="Times New Roman"/>
          <w:sz w:val="28"/>
          <w:szCs w:val="28"/>
        </w:rPr>
        <w:t xml:space="preserve"> 49.3);</w:t>
      </w:r>
    </w:p>
    <w:p w:rsidR="006A2A0E" w:rsidRDefault="006A2A0E" w:rsidP="006A2A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оказание автотранспортных услуг по перевозке грузов (</w:t>
      </w:r>
      <w:proofErr w:type="spellStart"/>
      <w:r>
        <w:rPr>
          <w:rFonts w:ascii="Times New Roman" w:hAnsi="Times New Roman"/>
          <w:sz w:val="28"/>
          <w:szCs w:val="28"/>
        </w:rPr>
        <w:t>ОКВЭД</w:t>
      </w:r>
      <w:proofErr w:type="spellEnd"/>
      <w:r>
        <w:rPr>
          <w:rFonts w:ascii="Times New Roman" w:hAnsi="Times New Roman"/>
          <w:sz w:val="28"/>
          <w:szCs w:val="28"/>
        </w:rPr>
        <w:t xml:space="preserve"> 49.4);</w:t>
      </w:r>
    </w:p>
    <w:p w:rsidR="006A2A0E" w:rsidRDefault="006A2A0E" w:rsidP="006A2A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оказание услуг по временному размещению и проживанию (</w:t>
      </w:r>
      <w:proofErr w:type="spellStart"/>
      <w:r>
        <w:rPr>
          <w:rFonts w:ascii="Times New Roman" w:hAnsi="Times New Roman"/>
          <w:sz w:val="28"/>
          <w:szCs w:val="28"/>
        </w:rPr>
        <w:t>ОКВЭД</w:t>
      </w:r>
      <w:proofErr w:type="spellEnd"/>
      <w:r>
        <w:rPr>
          <w:rFonts w:ascii="Times New Roman" w:hAnsi="Times New Roman"/>
          <w:sz w:val="28"/>
          <w:szCs w:val="28"/>
        </w:rPr>
        <w:t xml:space="preserve"> 55);</w:t>
      </w:r>
    </w:p>
    <w:p w:rsidR="006A2A0E" w:rsidRDefault="006A2A0E" w:rsidP="006A2A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оказание услуг общественного питания через объект организации общественного питания, имеющий зал обслуживания посетителей и не имеющий зала обслуживания посетителей (</w:t>
      </w:r>
      <w:proofErr w:type="spellStart"/>
      <w:r>
        <w:rPr>
          <w:rFonts w:ascii="Times New Roman" w:hAnsi="Times New Roman"/>
          <w:sz w:val="28"/>
          <w:szCs w:val="28"/>
        </w:rPr>
        <w:t>ОКВЭД</w:t>
      </w:r>
      <w:proofErr w:type="spellEnd"/>
      <w:r>
        <w:rPr>
          <w:rFonts w:ascii="Times New Roman" w:hAnsi="Times New Roman"/>
          <w:sz w:val="28"/>
          <w:szCs w:val="28"/>
        </w:rPr>
        <w:t xml:space="preserve"> 56).</w:t>
      </w:r>
    </w:p>
    <w:p w:rsidR="006A2A0E" w:rsidRDefault="006A2A0E" w:rsidP="006A2A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2. Направить настоящее  Решение Главе Сосновского муниципального района для подписания и опубликования.</w:t>
      </w:r>
    </w:p>
    <w:p w:rsidR="006A2A0E" w:rsidRDefault="006A2A0E" w:rsidP="006A2A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Опубликовать настоящее Решение в информационном бюллетене «Сосновская нива» и на сайте органов местного самоуправления Сосновского муниципального района в сети интернет </w:t>
      </w:r>
      <w:hyperlink r:id="rId6" w:history="1">
        <w:r>
          <w:rPr>
            <w:rStyle w:val="a3"/>
            <w:rFonts w:ascii="Times New Roman" w:hAnsi="Times New Roman"/>
            <w:sz w:val="28"/>
            <w:szCs w:val="28"/>
            <w:lang w:val="en-US"/>
          </w:rPr>
          <w:t>www</w:t>
        </w:r>
        <w:r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>
          <w:rPr>
            <w:rStyle w:val="a3"/>
            <w:rFonts w:ascii="Times New Roman" w:hAnsi="Times New Roman"/>
            <w:sz w:val="28"/>
            <w:szCs w:val="28"/>
            <w:lang w:val="en-US"/>
          </w:rPr>
          <w:t>chelsosna</w:t>
        </w:r>
        <w:proofErr w:type="spellEnd"/>
        <w:r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>
        <w:rPr>
          <w:rFonts w:ascii="Times New Roman" w:hAnsi="Times New Roman"/>
          <w:sz w:val="28"/>
          <w:szCs w:val="28"/>
        </w:rPr>
        <w:t xml:space="preserve"> .</w:t>
      </w:r>
    </w:p>
    <w:p w:rsidR="006A2A0E" w:rsidRDefault="006A2A0E" w:rsidP="006A2A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4. Настоящее решение вступает в силу с момента официального опубликования и распространяется на правоотношения, возникшие с 1 января 2020 года.</w:t>
      </w:r>
    </w:p>
    <w:p w:rsidR="006A2A0E" w:rsidRDefault="006A2A0E" w:rsidP="006A2A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Настоящее решение действует до 1 января 2021 года.</w:t>
      </w:r>
    </w:p>
    <w:p w:rsidR="006A2A0E" w:rsidRDefault="006A2A0E" w:rsidP="006A2A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Исполнение настоящего Решения возложить на заместителя главы района  </w:t>
      </w:r>
      <w:proofErr w:type="spellStart"/>
      <w:r>
        <w:rPr>
          <w:rFonts w:ascii="Times New Roman" w:hAnsi="Times New Roman"/>
          <w:sz w:val="28"/>
          <w:szCs w:val="28"/>
        </w:rPr>
        <w:t>Н.Н.Плюскову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6A2A0E" w:rsidRDefault="006A2A0E" w:rsidP="006A2A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Решения возложить на постоянную комиссию по экономике, бюджету и муниципальной собственности.</w:t>
      </w:r>
    </w:p>
    <w:p w:rsidR="006A2A0E" w:rsidRDefault="006A2A0E" w:rsidP="006A2A0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6A2A0E" w:rsidTr="006A2A0E">
        <w:tc>
          <w:tcPr>
            <w:tcW w:w="4785" w:type="dxa"/>
          </w:tcPr>
          <w:p w:rsidR="006A2A0E" w:rsidRDefault="006A2A0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Глава Сосновского </w:t>
            </w:r>
          </w:p>
          <w:p w:rsidR="006A2A0E" w:rsidRDefault="006A2A0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муниципального района</w:t>
            </w:r>
          </w:p>
          <w:p w:rsidR="006A2A0E" w:rsidRDefault="006A2A0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Е.Г.Ваганов</w:t>
            </w:r>
            <w:proofErr w:type="spellEnd"/>
          </w:p>
          <w:p w:rsidR="006A2A0E" w:rsidRDefault="006A2A0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  <w:hideMark/>
          </w:tcPr>
          <w:p w:rsidR="006A2A0E" w:rsidRDefault="006A2A0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Председатель Собрания </w:t>
            </w:r>
          </w:p>
          <w:p w:rsidR="006A2A0E" w:rsidRDefault="006A2A0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депутатов Сосновского</w:t>
            </w:r>
          </w:p>
          <w:p w:rsidR="006A2A0E" w:rsidRDefault="006A2A0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</w:t>
            </w:r>
          </w:p>
          <w:p w:rsidR="006A2A0E" w:rsidRDefault="006A2A0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Г.М.Шихалева</w:t>
            </w:r>
            <w:proofErr w:type="spellEnd"/>
          </w:p>
        </w:tc>
      </w:tr>
    </w:tbl>
    <w:p w:rsidR="006A2A0E" w:rsidRDefault="006A2A0E" w:rsidP="006A2A0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A2A0E" w:rsidRDefault="006A2A0E"/>
    <w:sectPr w:rsidR="006A2A0E" w:rsidSect="00615E93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1A7A"/>
    <w:rsid w:val="002428C9"/>
    <w:rsid w:val="00615E93"/>
    <w:rsid w:val="00621A7A"/>
    <w:rsid w:val="006A2A0E"/>
    <w:rsid w:val="008B3277"/>
    <w:rsid w:val="00911474"/>
    <w:rsid w:val="00C37E75"/>
    <w:rsid w:val="00E45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E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6A2A0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B32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B327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E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6A2A0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B32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B327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420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chelsosna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384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Собрание депутатов</dc:creator>
  <cp:lastModifiedBy>Ахметова Зиля Раильевна</cp:lastModifiedBy>
  <cp:revision>2</cp:revision>
  <dcterms:created xsi:type="dcterms:W3CDTF">2020-04-24T11:26:00Z</dcterms:created>
  <dcterms:modified xsi:type="dcterms:W3CDTF">2020-04-24T11:26:00Z</dcterms:modified>
</cp:coreProperties>
</file>